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0CB8">
      <w:pPr>
        <w:rPr>
          <w:color w:val="800000"/>
          <w:sz w:val="30"/>
          <w:szCs w:val="30"/>
        </w:rPr>
      </w:pPr>
      <w:r>
        <w:rPr>
          <w:noProof/>
          <w:lang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179070</wp:posOffset>
            </wp:positionV>
            <wp:extent cx="2949575" cy="718820"/>
            <wp:effectExtent l="19050" t="0" r="3175" b="0"/>
            <wp:wrapSquare wrapText="larges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F0CB8">
      <w:pPr>
        <w:rPr>
          <w:color w:val="800000"/>
          <w:sz w:val="30"/>
          <w:szCs w:val="30"/>
        </w:rPr>
      </w:pPr>
    </w:p>
    <w:p w:rsidR="00000000" w:rsidRDefault="00EF0CB8">
      <w:pPr>
        <w:rPr>
          <w:color w:val="800000"/>
          <w:sz w:val="30"/>
          <w:szCs w:val="30"/>
        </w:rPr>
      </w:pPr>
    </w:p>
    <w:p w:rsidR="00000000" w:rsidRDefault="00EF0CB8">
      <w:pPr>
        <w:rPr>
          <w:color w:val="800000"/>
          <w:sz w:val="30"/>
          <w:szCs w:val="30"/>
        </w:rPr>
      </w:pPr>
    </w:p>
    <w:p w:rsidR="00000000" w:rsidRDefault="00EF0CB8">
      <w:pPr>
        <w:rPr>
          <w:color w:val="800000"/>
          <w:sz w:val="30"/>
          <w:szCs w:val="30"/>
        </w:rPr>
      </w:pPr>
    </w:p>
    <w:p w:rsidR="00000000" w:rsidRDefault="00EF0CB8">
      <w:r>
        <w:rPr>
          <w:color w:val="800000"/>
          <w:sz w:val="44"/>
          <w:szCs w:val="44"/>
        </w:rPr>
        <w:t>Vážení rodičia, vitajte v ZRPŠ!</w:t>
      </w:r>
    </w:p>
    <w:p w:rsidR="00000000" w:rsidRDefault="00EF0CB8"/>
    <w:p w:rsidR="00000000" w:rsidRDefault="00EF0CB8">
      <w:r>
        <w:rPr>
          <w:rFonts w:eastAsia="Liberation Serif" w:cs="Liberation Serif"/>
        </w:rPr>
        <w:t xml:space="preserve">      </w:t>
      </w:r>
      <w:r>
        <w:t xml:space="preserve">Prvá vec, na ktorú Vás chceme v dobrom pripraviť je, že na Bilingválnom gymnáziu Milana Hodžu v Sučanoch sa stretnete s väčšou </w:t>
      </w:r>
      <w:r>
        <w:rPr>
          <w:b/>
          <w:bCs/>
          <w:color w:val="800000"/>
        </w:rPr>
        <w:t>snahou rodičov spolupracovať s vedením školy pri vytváraní lepších podmienok pre štú</w:t>
      </w:r>
      <w:r>
        <w:rPr>
          <w:b/>
          <w:bCs/>
          <w:color w:val="800000"/>
        </w:rPr>
        <w:t xml:space="preserve">dium a osobnostný rozvoj našich detí. </w:t>
      </w:r>
    </w:p>
    <w:p w:rsidR="00000000" w:rsidRDefault="00EF0CB8"/>
    <w:p w:rsidR="00000000" w:rsidRDefault="00EF0CB8">
      <w:r>
        <w:rPr>
          <w:rFonts w:eastAsia="Liberation Serif" w:cs="Liberation Serif"/>
        </w:rPr>
        <w:t xml:space="preserve">      </w:t>
      </w:r>
      <w:r>
        <w:t>Snažíme sa spolu s pedagógmi, okrem vzdelania, vštepiť budúcim dospelým zmysel pre zodpovednosť, spoločenskú aktivitu a angažovanosť.</w:t>
      </w:r>
    </w:p>
    <w:p w:rsidR="00000000" w:rsidRDefault="00EF0CB8"/>
    <w:p w:rsidR="00000000" w:rsidRDefault="00EF0CB8">
      <w:r>
        <w:rPr>
          <w:rFonts w:eastAsia="Liberation Serif" w:cs="Liberation Serif"/>
        </w:rPr>
        <w:t xml:space="preserve">     </w:t>
      </w:r>
      <w:r>
        <w:t xml:space="preserve">Na Vašu otázku </w:t>
      </w:r>
      <w:r>
        <w:rPr>
          <w:color w:val="800000"/>
        </w:rPr>
        <w:t xml:space="preserve"> </w:t>
      </w:r>
      <w:r>
        <w:rPr>
          <w:b/>
          <w:bCs/>
          <w:color w:val="800000"/>
        </w:rPr>
        <w:t xml:space="preserve">AKO? </w:t>
      </w:r>
      <w:r>
        <w:rPr>
          <w:color w:val="800000"/>
        </w:rPr>
        <w:t xml:space="preserve"> </w:t>
      </w:r>
      <w:r>
        <w:t>ponúkame krátky výpočet aktivít, ktoré sú hraden</w:t>
      </w:r>
      <w:r>
        <w:t>é plne alebo ako spoluúčasť z rozpočtu ZRPŠ:</w:t>
      </w:r>
    </w:p>
    <w:p w:rsidR="00000000" w:rsidRDefault="00EF0CB8"/>
    <w:p w:rsidR="00000000" w:rsidRDefault="00EF0CB8">
      <w:pPr>
        <w:numPr>
          <w:ilvl w:val="0"/>
          <w:numId w:val="1"/>
        </w:numPr>
      </w:pPr>
      <w:r>
        <w:t>príspevok na koncerty, divadelné predstavenia</w:t>
      </w:r>
    </w:p>
    <w:p w:rsidR="00000000" w:rsidRDefault="00EF0CB8">
      <w:pPr>
        <w:numPr>
          <w:ilvl w:val="0"/>
          <w:numId w:val="1"/>
        </w:numPr>
      </w:pPr>
      <w:r>
        <w:t>plavecký a lyžiarsky výcvik</w:t>
      </w:r>
    </w:p>
    <w:p w:rsidR="00000000" w:rsidRDefault="00EF0CB8">
      <w:pPr>
        <w:numPr>
          <w:ilvl w:val="0"/>
          <w:numId w:val="1"/>
        </w:numPr>
      </w:pPr>
      <w:r>
        <w:t>školské súťaže</w:t>
      </w:r>
    </w:p>
    <w:p w:rsidR="00000000" w:rsidRDefault="00EF0CB8">
      <w:pPr>
        <w:numPr>
          <w:ilvl w:val="0"/>
          <w:numId w:val="1"/>
        </w:numPr>
      </w:pPr>
      <w:r>
        <w:t>finančné alebo vecné ocenenia za umiestnenie na olympiádach a za výborný prospech</w:t>
      </w:r>
    </w:p>
    <w:p w:rsidR="00000000" w:rsidRDefault="00EF0CB8">
      <w:pPr>
        <w:numPr>
          <w:ilvl w:val="0"/>
          <w:numId w:val="1"/>
        </w:numPr>
      </w:pPr>
      <w:r>
        <w:t xml:space="preserve">jednorazové prospechové štipendium pre </w:t>
      </w:r>
      <w:r>
        <w:t>maturantov</w:t>
      </w:r>
    </w:p>
    <w:p w:rsidR="00000000" w:rsidRDefault="00EF0CB8">
      <w:pPr>
        <w:numPr>
          <w:ilvl w:val="0"/>
          <w:numId w:val="1"/>
        </w:numPr>
      </w:pPr>
      <w:r>
        <w:t>príspevok na skvalitňovanie prostredia školy (záhrada, sociálne zariadenia a pod.)</w:t>
      </w:r>
    </w:p>
    <w:p w:rsidR="00000000" w:rsidRDefault="00EF0CB8"/>
    <w:p w:rsidR="00000000" w:rsidRDefault="00EF0CB8">
      <w:pPr>
        <w:rPr>
          <w:rStyle w:val="Hypertextovprepojenie"/>
          <w:rFonts w:eastAsia="Liberation Serif" w:cs="Liberation Serif"/>
          <w:u w:val="none"/>
        </w:rPr>
      </w:pPr>
      <w:r>
        <w:rPr>
          <w:rFonts w:eastAsia="Liberation Serif" w:cs="Liberation Serif"/>
        </w:rPr>
        <w:t xml:space="preserve">  </w:t>
      </w:r>
      <w:r>
        <w:t>Všetky konkrétnejšie informácie sa dozviete na stránke školy:</w:t>
      </w:r>
    </w:p>
    <w:p w:rsidR="00000000" w:rsidRDefault="00EF0CB8">
      <w:r>
        <w:rPr>
          <w:rStyle w:val="Hypertextovprepojenie"/>
          <w:rFonts w:eastAsia="Liberation Serif" w:cs="Liberation Serif"/>
          <w:u w:val="none"/>
        </w:rPr>
        <w:t xml:space="preserve">     </w:t>
      </w:r>
      <w:r>
        <w:rPr>
          <w:rStyle w:val="Hypertextovprepojenie"/>
          <w:rFonts w:eastAsia="Liberation Serif" w:cs="Liberation Serif"/>
          <w:sz w:val="36"/>
          <w:szCs w:val="36"/>
          <w:u w:val="none"/>
        </w:rPr>
        <w:t xml:space="preserve">         </w:t>
      </w:r>
      <w:hyperlink r:id="rId6" w:history="1">
        <w:r>
          <w:rPr>
            <w:rStyle w:val="Hypertextovprepojenie"/>
            <w:color w:val="000000"/>
            <w:sz w:val="36"/>
            <w:szCs w:val="36"/>
            <w:u w:val="none"/>
          </w:rPr>
          <w:t>www.gbas.sk</w:t>
        </w:r>
      </w:hyperlink>
      <w:r>
        <w:rPr>
          <w:sz w:val="36"/>
          <w:szCs w:val="36"/>
        </w:rPr>
        <w:t>/ Zainteresované strany / ZRPŠ</w:t>
      </w:r>
    </w:p>
    <w:p w:rsidR="00000000" w:rsidRDefault="00EF0CB8"/>
    <w:p w:rsidR="00000000" w:rsidRDefault="00EF0CB8"/>
    <w:p w:rsidR="00000000" w:rsidRDefault="00EF0CB8">
      <w:pPr>
        <w:jc w:val="center"/>
      </w:pPr>
      <w:r>
        <w:rPr>
          <w:b/>
          <w:bCs/>
          <w:color w:val="800000"/>
        </w:rPr>
        <w:t>Ako</w:t>
      </w:r>
      <w:r>
        <w:rPr>
          <w:b/>
          <w:bCs/>
          <w:color w:val="800000"/>
        </w:rPr>
        <w:t xml:space="preserve"> sa stať členom ZRPŠ?</w:t>
      </w:r>
    </w:p>
    <w:p w:rsidR="00000000" w:rsidRDefault="00EF0CB8">
      <w:pPr>
        <w:jc w:val="center"/>
        <w:rPr>
          <w:rFonts w:eastAsia="Liberation Serif" w:cs="Liberation Serif"/>
        </w:rPr>
      </w:pPr>
      <w:r>
        <w:t>Zaplatením dobrovoľného príspevku vo výške 130,- € najneskôr do 16. 10. 2016 na šk. rok 2016/2017 na účet:</w:t>
      </w:r>
    </w:p>
    <w:p w:rsidR="00000000" w:rsidRDefault="00EF0CB8">
      <w:pPr>
        <w:jc w:val="center"/>
      </w:pPr>
      <w:r>
        <w:rPr>
          <w:rFonts w:eastAsia="Liberation Serif" w:cs="Liberation Serif"/>
        </w:rPr>
        <w:t xml:space="preserve">   </w:t>
      </w:r>
      <w:r>
        <w:rPr>
          <w:rFonts w:eastAsia="Liberation Serif" w:cs="Liberation Serif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SK 47 1111 0000 0068 6065 6007</w:t>
      </w:r>
      <w:r>
        <w:rPr>
          <w:sz w:val="36"/>
          <w:szCs w:val="36"/>
        </w:rPr>
        <w:t xml:space="preserve">. </w:t>
      </w:r>
    </w:p>
    <w:p w:rsidR="00000000" w:rsidRDefault="00EF0CB8">
      <w:pPr>
        <w:jc w:val="center"/>
      </w:pPr>
    </w:p>
    <w:p w:rsidR="00000000" w:rsidRDefault="00EF0CB8">
      <w:pPr>
        <w:jc w:val="center"/>
      </w:pPr>
      <w:r>
        <w:t>Zaujímavou je možnosť uhradiť do konca šk. roka 2016/2017 sumu 400,- € ako príspevok na c</w:t>
      </w:r>
      <w:r>
        <w:t>elé štúdium.</w:t>
      </w:r>
    </w:p>
    <w:p w:rsidR="00000000" w:rsidRDefault="00EF0CB8">
      <w:pPr>
        <w:jc w:val="center"/>
      </w:pPr>
    </w:p>
    <w:p w:rsidR="00000000" w:rsidRDefault="00EF0CB8">
      <w:pPr>
        <w:jc w:val="center"/>
      </w:pPr>
      <w:r>
        <w:rPr>
          <w:b/>
          <w:bCs/>
          <w:color w:val="800000"/>
        </w:rPr>
        <w:t>Kto bude zastupovať triedu vo výbore ZRPŠ?</w:t>
      </w:r>
    </w:p>
    <w:p w:rsidR="00000000" w:rsidRDefault="00EF0CB8">
      <w:pPr>
        <w:jc w:val="center"/>
        <w:rPr>
          <w:sz w:val="20"/>
          <w:szCs w:val="20"/>
        </w:rPr>
      </w:pPr>
      <w:r>
        <w:t>Rodič, ktorého si zvolíte na triednom strenutí na začiatku šk. roka.</w:t>
      </w:r>
    </w:p>
    <w:p w:rsidR="00000000" w:rsidRDefault="00EF0CB8">
      <w:pPr>
        <w:jc w:val="center"/>
      </w:pPr>
      <w:r>
        <w:rPr>
          <w:sz w:val="20"/>
          <w:szCs w:val="20"/>
        </w:rPr>
        <w:t>Dobrá rada: vyberajte rodiča z bližšieho okolia.</w:t>
      </w:r>
    </w:p>
    <w:p w:rsidR="00000000" w:rsidRDefault="00EF0CB8">
      <w:pPr>
        <w:jc w:val="center"/>
      </w:pPr>
    </w:p>
    <w:p w:rsidR="00000000" w:rsidRDefault="00EF0CB8">
      <w:pPr>
        <w:jc w:val="center"/>
      </w:pPr>
      <w:r>
        <w:rPr>
          <w:b/>
          <w:bCs/>
          <w:color w:val="800000"/>
        </w:rPr>
        <w:t>Ako často sa stretáva výbor ZRPŠ?</w:t>
      </w:r>
    </w:p>
    <w:p w:rsidR="00000000" w:rsidRDefault="00EF0CB8">
      <w:pPr>
        <w:jc w:val="center"/>
      </w:pPr>
      <w:r>
        <w:t>Spravidla 1x každý mesiac šk. roka.</w:t>
      </w:r>
    </w:p>
    <w:p w:rsidR="00000000" w:rsidRDefault="00EF0CB8">
      <w:pPr>
        <w:jc w:val="center"/>
      </w:pPr>
    </w:p>
    <w:p w:rsidR="00000000" w:rsidRDefault="00EF0CB8">
      <w:pPr>
        <w:jc w:val="center"/>
      </w:pPr>
      <w:r>
        <w:t>Tešíme sa</w:t>
      </w:r>
      <w:r>
        <w:t xml:space="preserve"> na Vaše podnety a nápady.</w:t>
      </w:r>
    </w:p>
    <w:p w:rsidR="00000000" w:rsidRDefault="00EF0CB8"/>
    <w:p w:rsidR="00000000" w:rsidRDefault="00EF0CB8"/>
    <w:p w:rsidR="00000000" w:rsidRDefault="00EF0CB8"/>
    <w:p w:rsidR="00000000" w:rsidRDefault="00EF0CB8">
      <w:r>
        <w:t>Ing. Maroš Ujhelyi</w:t>
      </w:r>
    </w:p>
    <w:p w:rsidR="00000000" w:rsidRDefault="00EF0CB8">
      <w:r>
        <w:t>predseda výboru ZRPŠ</w:t>
      </w:r>
    </w:p>
    <w:p w:rsidR="00000000" w:rsidRDefault="00EF0CB8"/>
    <w:p w:rsidR="00000000" w:rsidRDefault="00EF0CB8"/>
    <w:p w:rsidR="00000000" w:rsidRDefault="00EF0CB8">
      <w:pPr>
        <w:rPr>
          <w:b/>
          <w:bCs/>
        </w:rPr>
      </w:pPr>
    </w:p>
    <w:p w:rsidR="00000000" w:rsidRDefault="00EF0CB8"/>
    <w:p w:rsidR="00000000" w:rsidRDefault="00EF0CB8"/>
    <w:p w:rsidR="00000000" w:rsidRDefault="00EF0CB8"/>
    <w:p w:rsidR="00000000" w:rsidRDefault="00EF0CB8"/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0CB8"/>
    <w:rsid w:val="00E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textovprepojenie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as.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ProBook01</dc:creator>
  <cp:lastModifiedBy>ProBook01</cp:lastModifiedBy>
  <cp:revision>2</cp:revision>
  <cp:lastPrinted>1601-01-01T00:00:00Z</cp:lastPrinted>
  <dcterms:created xsi:type="dcterms:W3CDTF">2016-09-09T08:01:00Z</dcterms:created>
  <dcterms:modified xsi:type="dcterms:W3CDTF">2016-09-09T08:01:00Z</dcterms:modified>
</cp:coreProperties>
</file>